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temelju članka 107.  Zakona o odgoju i obrazovanju u osnovnoj i srednjoj školi (Narodne novine, broj 87/08., 86/09, 92/10.,105/10.,90/11., 16/12. , 86/12., 94/13, 152/14. ,7/17. i 68/18.),  ravnateljica Osnovne škole dr. Ante Starčević Pazarište Klanac,  raspisuje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</w:p>
    <w:p w:rsidR="00EE2D27" w:rsidRDefault="00EE2D27" w:rsidP="00EE2D2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                                             </w:t>
      </w:r>
      <w:r>
        <w:rPr>
          <w:rFonts w:asciiTheme="minorHAnsi" w:hAnsiTheme="minorHAnsi" w:cstheme="minorHAnsi"/>
          <w:b/>
        </w:rPr>
        <w:t>NATJEČAJ</w:t>
      </w:r>
    </w:p>
    <w:p w:rsidR="00EE2D27" w:rsidRDefault="00EE2D27" w:rsidP="00EE2D2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za radno mjesto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</w:p>
    <w:p w:rsidR="00EE2D27" w:rsidRPr="00EE2D27" w:rsidRDefault="00EE2D27" w:rsidP="00EE2D27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STRUČNI SURADNIK/ICA PSIHOLOG </w:t>
      </w:r>
      <w:r>
        <w:rPr>
          <w:rFonts w:asciiTheme="minorHAnsi" w:hAnsiTheme="minorHAnsi" w:cstheme="minorHAnsi"/>
        </w:rPr>
        <w:t>– 1  izvršitelj/</w:t>
      </w:r>
      <w:proofErr w:type="spellStart"/>
      <w:r>
        <w:rPr>
          <w:rFonts w:asciiTheme="minorHAnsi" w:hAnsiTheme="minorHAnsi" w:cstheme="minorHAnsi"/>
        </w:rPr>
        <w:t>ica</w:t>
      </w:r>
      <w:proofErr w:type="spellEnd"/>
      <w:r>
        <w:rPr>
          <w:rFonts w:asciiTheme="minorHAnsi" w:hAnsiTheme="minorHAnsi" w:cstheme="minorHAnsi"/>
        </w:rPr>
        <w:t>, na  određeno nepuno radno vrijeme (10/40 sati tjedno), zamjena za djelatnicu za bolovanju, m</w:t>
      </w:r>
      <w:r w:rsidRPr="00EE2D27">
        <w:rPr>
          <w:rFonts w:asciiTheme="minorHAnsi" w:hAnsiTheme="minorHAnsi" w:cstheme="minorHAnsi"/>
        </w:rPr>
        <w:t>jesto rada:  Mat</w:t>
      </w:r>
      <w:r>
        <w:rPr>
          <w:rFonts w:asciiTheme="minorHAnsi" w:hAnsiTheme="minorHAnsi" w:cstheme="minorHAnsi"/>
        </w:rPr>
        <w:t>ična škola u Klancu  i  područne škole</w:t>
      </w:r>
      <w:r w:rsidRPr="00EE2D27">
        <w:rPr>
          <w:rFonts w:asciiTheme="minorHAnsi" w:hAnsiTheme="minorHAnsi" w:cstheme="minorHAnsi"/>
        </w:rPr>
        <w:t>.</w:t>
      </w:r>
    </w:p>
    <w:p w:rsidR="00EE2D27" w:rsidRDefault="00EE2D27" w:rsidP="00EE2D27">
      <w:pPr>
        <w:ind w:left="360"/>
        <w:jc w:val="both"/>
        <w:rPr>
          <w:rFonts w:asciiTheme="minorHAnsi" w:hAnsiTheme="minorHAnsi" w:cstheme="minorHAnsi"/>
        </w:rPr>
      </w:pPr>
    </w:p>
    <w:p w:rsidR="00EE2D27" w:rsidRDefault="00EE2D27" w:rsidP="00EE2D2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Uvjeti za zasnivanje radnog odnosa: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Uz opće uvjete za zasnivanje radnog odnosa, sukladno Zakonu o radu,  kandidati moraju ispuniti i </w:t>
      </w:r>
      <w:r>
        <w:rPr>
          <w:rFonts w:asciiTheme="minorHAnsi" w:hAnsiTheme="minorHAnsi" w:cstheme="minorHAnsi"/>
          <w:b/>
        </w:rPr>
        <w:t xml:space="preserve">posebne uvjete: 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 poznavanje hrvatskog jezika i latiničnog pisma u mjeri koja omogućava izvođenje odgojno-obrazovnog  rada, 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- odgovarajuća vrsta i razina obrazovanja iz članka 105. stavka </w:t>
      </w:r>
      <w:r w:rsidR="009979A3">
        <w:rPr>
          <w:rFonts w:asciiTheme="minorHAnsi" w:hAnsiTheme="minorHAnsi" w:cstheme="minorHAnsi"/>
        </w:rPr>
        <w:t>12</w:t>
      </w:r>
      <w:r>
        <w:rPr>
          <w:rFonts w:asciiTheme="minorHAnsi" w:hAnsiTheme="minorHAnsi" w:cstheme="minorHAnsi"/>
        </w:rPr>
        <w:t>. Zakona o odgoju i obrazovanju u osnovnoj i srednjoj školi (Narodne novine, broj 87/08., 86/09, 92/10.,105/10.,90/11., 16/12. , 86/12., 94/13, 152/14. ,7/17. i 68/18. u daljnjem tekstu: Zakon) , te vrsta obrazovanja za gore navedeno radno mjesto za stručnog suradnika psihologa</w:t>
      </w:r>
      <w:r w:rsidR="006127C9">
        <w:rPr>
          <w:rFonts w:asciiTheme="minorHAnsi" w:hAnsiTheme="minorHAnsi" w:cstheme="minorHAnsi"/>
        </w:rPr>
        <w:t xml:space="preserve"> iz članka 29</w:t>
      </w:r>
      <w:r>
        <w:rPr>
          <w:rFonts w:asciiTheme="minorHAnsi" w:hAnsiTheme="minorHAnsi" w:cstheme="minorHAnsi"/>
        </w:rPr>
        <w:t>. Pravilnika o odgovarajućoj vrsti obrazovanja učitelja i stručnih suradnika u osnovnoj školi (Narodne novine, broj 6/19.).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Rok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za podnošenje prijava je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 xml:space="preserve">8 dana </w:t>
      </w:r>
      <w:r>
        <w:rPr>
          <w:rFonts w:asciiTheme="minorHAnsi" w:hAnsiTheme="minorHAnsi" w:cstheme="minorHAnsi"/>
        </w:rPr>
        <w:t>od dana objave natječaja  na mrežnoj stranici i oglasnoj ploči Osnovne škole dr. Ante Starčević Pazarište Klanac, Klanac te mrežnoj stranici i oglasnoj ploči  Hrvatskog zavoda za zapošljavanje.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Prijavu je potrebno vlastoručno potpisati.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Uz pisanu i vlastoručno potpisanu prijavu kandidati  su obvezni priložiti:</w:t>
      </w:r>
    </w:p>
    <w:p w:rsidR="00EE2D27" w:rsidRDefault="00EE2D27" w:rsidP="00EE2D2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životopis,</w:t>
      </w:r>
    </w:p>
    <w:p w:rsidR="00EE2D27" w:rsidRDefault="00EE2D27" w:rsidP="00EE2D2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državljanstvu  (preslika osobne iskaznice ili vojne iskaznice ili putovnice ili domovnice),</w:t>
      </w:r>
    </w:p>
    <w:p w:rsidR="00EE2D27" w:rsidRDefault="00EE2D27" w:rsidP="00EE2D2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o odgovarajućoj vrsti obrazovanja ( preslika diplome o završenom studiju),</w:t>
      </w:r>
    </w:p>
    <w:p w:rsidR="00EE2D27" w:rsidRDefault="00EE2D27" w:rsidP="00EE2D2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dokaz o evidentiranom  radnom stažu ( elektronički zapis ili presliku potvrde o podacima evidentiranim u matičnoj evidenciji Hrvatskog zavoda za mirovinsko osiguranje), </w:t>
      </w:r>
    </w:p>
    <w:p w:rsidR="00EE2D27" w:rsidRDefault="00EE2D27" w:rsidP="00EE2D27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dokaz - elektronički zapis ili presliku potvrde nadležnog suda da se protiv kandidata ne vodi kazneni postupak  za neko od kaznenih djela iz članka 106. Zakona o odgoju i obrazovanju u osnovnoj  i srednjoj školi ( ne starije od 6 mjeseci od dana objave natječaja).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Isprave</w:t>
      </w:r>
      <w:r w:rsidR="009979A3">
        <w:rPr>
          <w:rFonts w:asciiTheme="minorHAnsi" w:hAnsiTheme="minorHAnsi" w:cstheme="minorHAnsi"/>
        </w:rPr>
        <w:t xml:space="preserve"> se prilažu  u</w:t>
      </w:r>
      <w:r>
        <w:rPr>
          <w:rFonts w:asciiTheme="minorHAnsi" w:hAnsiTheme="minorHAnsi" w:cstheme="minorHAnsi"/>
        </w:rPr>
        <w:t xml:space="preserve"> neovjerenoj preslici i ne vraćaju se kandidatu nakon završetka natječajnog postupka. Kandidat koji bude izabran dužan je dostaviti  izvornike traženih isprava prije zaključivanja ugovora o radu.</w:t>
      </w:r>
    </w:p>
    <w:p w:rsidR="00EE2D27" w:rsidRDefault="00EE2D27" w:rsidP="00EE2D27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Pisane prijave s potrebnom dokumentacijom o ispunjavanju  uvjeta iz natječaja  dostavljaju se poštom ili neposredno  na adresu:  </w:t>
      </w:r>
      <w:r>
        <w:rPr>
          <w:rFonts w:asciiTheme="minorHAnsi" w:hAnsiTheme="minorHAnsi" w:cstheme="minorHAnsi"/>
          <w:b/>
        </w:rPr>
        <w:t>OSNOVNA ŠKOLA DR. ANTE STARČEVIĆ PAZARIŠTE KLANAC,</w:t>
      </w:r>
      <w:proofErr w:type="spellStart"/>
      <w:r>
        <w:rPr>
          <w:rFonts w:asciiTheme="minorHAnsi" w:hAnsiTheme="minorHAnsi" w:cstheme="minorHAnsi"/>
          <w:b/>
        </w:rPr>
        <w:t>KLANAC</w:t>
      </w:r>
      <w:proofErr w:type="spellEnd"/>
      <w:r>
        <w:rPr>
          <w:rFonts w:asciiTheme="minorHAnsi" w:hAnsiTheme="minorHAnsi" w:cstheme="minorHAnsi"/>
          <w:b/>
        </w:rPr>
        <w:t xml:space="preserve"> 3, 53212 KLANAC, s naznakom: „Za natječaj za </w:t>
      </w:r>
      <w:r w:rsidR="00EC6C69">
        <w:rPr>
          <w:rFonts w:asciiTheme="minorHAnsi" w:hAnsiTheme="minorHAnsi" w:cstheme="minorHAnsi"/>
          <w:b/>
        </w:rPr>
        <w:t>stručnog suradnika</w:t>
      </w:r>
      <w:r>
        <w:rPr>
          <w:rFonts w:asciiTheme="minorHAnsi" w:hAnsiTheme="minorHAnsi" w:cstheme="minorHAnsi"/>
          <w:b/>
        </w:rPr>
        <w:t>/</w:t>
      </w:r>
      <w:proofErr w:type="spellStart"/>
      <w:r>
        <w:rPr>
          <w:rFonts w:asciiTheme="minorHAnsi" w:hAnsiTheme="minorHAnsi" w:cstheme="minorHAnsi"/>
          <w:b/>
        </w:rPr>
        <w:t>icu</w:t>
      </w:r>
      <w:proofErr w:type="spellEnd"/>
      <w:r w:rsidR="00EC6C69">
        <w:rPr>
          <w:rFonts w:asciiTheme="minorHAnsi" w:hAnsiTheme="minorHAnsi" w:cstheme="minorHAnsi"/>
          <w:b/>
        </w:rPr>
        <w:t xml:space="preserve"> psihologa</w:t>
      </w:r>
      <w:r>
        <w:rPr>
          <w:rFonts w:asciiTheme="minorHAnsi" w:hAnsiTheme="minorHAnsi" w:cstheme="minorHAnsi"/>
          <w:b/>
        </w:rPr>
        <w:t>“.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Nepravodobne i nepotpune prijave neće se razmatrati.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Osoba koja ne podnese pravovremenu i potpunu prijavu ili ne ispunjava formalne uvjete iz natječaja ne smatra se kandidatom  prijavljenim  na natječaj i ne obavještava se o razlozima zašto se ne smatra kandidatom  natječaja.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Sukladno članku 13. stavku 3. Zakona o ravnopravnosti spolova (Narodne novine, broj 82/08. i 69/17.) na natječaj se mogu  javiti osobe oba spola.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Izrazi koji se koriste u natječaju, a imaju rodno značenje koriste se neutralno i odnose se jednako na muške i na ženske osobe.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koji ostvaruje pravo prednosti pri zapošljavanju prema posebnim zakonima dužan je u prijavi na natječaj pozvati se na to pravo, odnosno uz prijavu priložiti sve propisane dokaze prema posebnom zakonu i ima prednost u odnosu na ostale kandidate pod jednakim uvjetima.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 koji ostvaruje  pravo prednosti pri zapošljavanju prema članku 102. Zakona o hrvatskim braniteljima iz Domovinskog rata i članovima njihovih obitelji (Narodne novine, broj 121/17.) uz prijavu na natječaj dužan  je, osim dokaza o ispunjavanju traženih uvjeta, priložiti i sve dokaze o ostvarivanju prava prednosti prilikom zapošljavanja iz članka 103. Zakona o hrvatskim braniteljima iz Domovinskog rata i članovima njihovih obitelji, koji su navedeni na internetskoj stranici Ministarstva hrvatskih branitelja poveznica: </w:t>
      </w:r>
    </w:p>
    <w:p w:rsidR="00EE2D27" w:rsidRDefault="00EE2D27" w:rsidP="00EE2D27">
      <w:pPr>
        <w:jc w:val="both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https://branitelji.gov.hr/UserDocsImages/NG/12%20Prosinac/Zapo%C5%A1ljavanje/POPIS%20DOKAZA%20ZA%20OSTVARIVANJE%20PRAVA%20PRI%20ZAPO%C5%A0LJAVANJU.pdf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koji ostvaruje pravo prednosti pri zapošljavanju u prema  članku  9. Zakona o profesionalnoj rehabilitaciji i zapošljavanju osoba s invaliditetom (Narodne novine, broj 157/13. , 152/14. i 39/18.) dužan  je u prijavi na natječaj pozvati se na to pravo i priložiti sve dokaze o ispunjavanju traženih uvjeta,  kao  i dokaz o invaliditetu.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koji se poziva na pravo prednosti pri zapošljavanju  u skladu s člankom  48.f  Zakona o zaštiti civilnih i vojnih invalida rata (Narodne novine, broj 33/92,57/92,77/92,27/93,58/93,2/94,108/95,108/96,82/01,103/03 i 148/13) dužan  je uz prijavu priložiti sve dokaze o ispunjavanju traženih uvjeta i potvrdu o statusu vojnog/civilnog invalida rata i dokaz o tome na koji je način prestao radni odnos.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Kandidat je obavezan u prijavi na natječaj navesti e-mail adresu na koju će mu biti dostavljena obavijest o datumu i vremenu procjene odnosno testiranja.</w:t>
      </w:r>
      <w:r w:rsidR="009979A3">
        <w:rPr>
          <w:rFonts w:asciiTheme="minorHAnsi" w:hAnsiTheme="minorHAnsi" w:cstheme="minorHAnsi"/>
        </w:rPr>
        <w:t xml:space="preserve"> 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kandidate prijavljene na natječaj koji ispunjavaju formalne uvjete natječaja, te čije su prijave pravodobne i potpune provest će se provjera znanja i sposobnosti  </w:t>
      </w:r>
      <w:r w:rsidR="009979A3">
        <w:rPr>
          <w:rFonts w:asciiTheme="minorHAnsi" w:hAnsiTheme="minorHAnsi" w:cstheme="minorHAnsi"/>
        </w:rPr>
        <w:t>u skraćenom postupku u skladu s odredbama Pravilnika o postupku zapošljavanja te procjeni i vrednovanju kandidata za zapošljavanje Osnovne škole dr. Ante Starčević Pazarište Klanac</w:t>
      </w:r>
      <w:r>
        <w:rPr>
          <w:rFonts w:asciiTheme="minorHAnsi" w:hAnsiTheme="minorHAnsi" w:cstheme="minorHAnsi"/>
        </w:rPr>
        <w:t>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Povjerenstvo za vrednovanje kandidata prijavljenih na natječaj (u nastavku teksta: Povjerenstvo)  imenuje ravnatelj  Osnovne škole dr. Ante Starčević Pazarište Klanac.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Povjerenstvo utvrđuje listu kandidata prijavljenih na natječaj, koji ispunjava</w:t>
      </w:r>
      <w:r w:rsidR="00387F96">
        <w:rPr>
          <w:rFonts w:asciiTheme="minorHAnsi" w:hAnsiTheme="minorHAnsi" w:cstheme="minorHAnsi"/>
        </w:rPr>
        <w:t>ju formalne uvjete iz natječaja</w:t>
      </w:r>
      <w:r>
        <w:rPr>
          <w:rFonts w:asciiTheme="minorHAnsi" w:hAnsiTheme="minorHAnsi" w:cstheme="minorHAnsi"/>
        </w:rPr>
        <w:t xml:space="preserve">, čije su prijave pravodobne i potpune, te kandidate s liste upućuje na </w:t>
      </w:r>
      <w:r w:rsidR="00387F96">
        <w:rPr>
          <w:rFonts w:asciiTheme="minorHAnsi" w:hAnsiTheme="minorHAnsi" w:cstheme="minorHAnsi"/>
        </w:rPr>
        <w:t>usmenu procjenu</w:t>
      </w:r>
      <w:r>
        <w:rPr>
          <w:rFonts w:asciiTheme="minorHAnsi" w:hAnsiTheme="minorHAnsi" w:cstheme="minorHAnsi"/>
        </w:rPr>
        <w:t>.</w:t>
      </w:r>
      <w:r w:rsidR="00387F96">
        <w:rPr>
          <w:rFonts w:asciiTheme="minorHAnsi" w:hAnsiTheme="minorHAnsi" w:cstheme="minorHAnsi"/>
        </w:rPr>
        <w:t xml:space="preserve"> 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Kandidati su obvezni pristupiti provjeri znanja i sposobnosti putem </w:t>
      </w:r>
      <w:r w:rsidR="00387F96">
        <w:rPr>
          <w:rFonts w:asciiTheme="minorHAnsi" w:hAnsiTheme="minorHAnsi" w:cstheme="minorHAnsi"/>
        </w:rPr>
        <w:t>usmenog vrednovanja</w:t>
      </w:r>
      <w:r>
        <w:rPr>
          <w:rFonts w:asciiTheme="minorHAnsi" w:hAnsiTheme="minorHAnsi" w:cstheme="minorHAnsi"/>
        </w:rPr>
        <w:t xml:space="preserve">. 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Ako kandidat ne pristupi </w:t>
      </w:r>
      <w:r w:rsidR="00387F96">
        <w:rPr>
          <w:rFonts w:asciiTheme="minorHAnsi" w:hAnsiTheme="minorHAnsi" w:cstheme="minorHAnsi"/>
        </w:rPr>
        <w:t>vrednovanju</w:t>
      </w:r>
      <w:r>
        <w:rPr>
          <w:rFonts w:asciiTheme="minorHAnsi" w:hAnsiTheme="minorHAnsi" w:cstheme="minorHAnsi"/>
        </w:rPr>
        <w:t>, smatra se da je povukao prijavu na natječaj.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Sadržaj i način</w:t>
      </w:r>
      <w:r w:rsidR="00387F96">
        <w:rPr>
          <w:rFonts w:asciiTheme="minorHAnsi" w:hAnsiTheme="minorHAnsi" w:cstheme="minorHAnsi"/>
        </w:rPr>
        <w:t xml:space="preserve"> vrednovanja provodi se sukladno članku 15. Pravilnika o postupku zapošljavanja te procjeni i vrednovanju kandidata za zapošljavanje Osnovne škole dr. Ante Starčević Pazarište Klanac</w:t>
      </w:r>
      <w:r>
        <w:rPr>
          <w:rFonts w:asciiTheme="minorHAnsi" w:hAnsiTheme="minorHAnsi" w:cstheme="minorHAnsi"/>
        </w:rPr>
        <w:t>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Poziv kandidata na razgovor (intervju) s Povjerenstvom, te vrijeme i mjesto održavanja razgovora s Povjerenstvom  s rang listom kandidata koji se pozivaju na razgovor  objavit će se  na mrežnoj stranici škole_</w:t>
      </w:r>
      <w:proofErr w:type="spellStart"/>
      <w:r>
        <w:rPr>
          <w:rFonts w:asciiTheme="minorHAnsi" w:hAnsiTheme="minorHAnsi" w:cstheme="minorHAnsi"/>
        </w:rPr>
        <w:fldChar w:fldCharType="begin"/>
      </w:r>
      <w:r>
        <w:rPr>
          <w:rFonts w:asciiTheme="minorHAnsi" w:hAnsiTheme="minorHAnsi" w:cstheme="minorHAnsi"/>
        </w:rPr>
        <w:instrText xml:space="preserve"> HYPERLINK "http://www.os-astarcevic-klanac.skole.hr" </w:instrText>
      </w:r>
      <w:r>
        <w:rPr>
          <w:rFonts w:asciiTheme="minorHAnsi" w:hAnsiTheme="minorHAnsi" w:cstheme="minorHAnsi"/>
        </w:rPr>
        <w:fldChar w:fldCharType="separate"/>
      </w:r>
      <w:r>
        <w:rPr>
          <w:rStyle w:val="Hiperveza"/>
          <w:rFonts w:asciiTheme="minorHAnsi" w:hAnsiTheme="minorHAnsi" w:cstheme="minorHAnsi"/>
        </w:rPr>
        <w:t>www.os</w:t>
      </w:r>
      <w:proofErr w:type="spellEnd"/>
      <w:r>
        <w:rPr>
          <w:rStyle w:val="Hiperveza"/>
          <w:rFonts w:asciiTheme="minorHAnsi" w:hAnsiTheme="minorHAnsi" w:cstheme="minorHAnsi"/>
        </w:rPr>
        <w:t>-</w:t>
      </w:r>
      <w:proofErr w:type="spellStart"/>
      <w:r>
        <w:rPr>
          <w:rStyle w:val="Hiperveza"/>
          <w:rFonts w:asciiTheme="minorHAnsi" w:hAnsiTheme="minorHAnsi" w:cstheme="minorHAnsi"/>
        </w:rPr>
        <w:t>astarcevic</w:t>
      </w:r>
      <w:proofErr w:type="spellEnd"/>
      <w:r>
        <w:rPr>
          <w:rStyle w:val="Hiperveza"/>
          <w:rFonts w:asciiTheme="minorHAnsi" w:hAnsiTheme="minorHAnsi" w:cstheme="minorHAnsi"/>
        </w:rPr>
        <w:t>-klanac.skole.hr</w:t>
      </w:r>
      <w:r>
        <w:rPr>
          <w:rFonts w:asciiTheme="minorHAnsi" w:hAnsiTheme="minorHAnsi" w:cstheme="minorHAnsi"/>
        </w:rPr>
        <w:fldChar w:fldCharType="end"/>
      </w:r>
      <w:r>
        <w:rPr>
          <w:rFonts w:asciiTheme="minorHAnsi" w:hAnsiTheme="minorHAnsi" w:cstheme="minorHAnsi"/>
        </w:rPr>
        <w:t xml:space="preserve">  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 rezultatima natječaja kandidati  će biti  obaviješteni  na mrežnoj stranici  škole,  </w:t>
      </w:r>
      <w:hyperlink r:id="rId6" w:history="1">
        <w:r>
          <w:rPr>
            <w:rStyle w:val="Hiperveza"/>
            <w:rFonts w:asciiTheme="minorHAnsi" w:hAnsiTheme="minorHAnsi" w:cstheme="minorHAnsi"/>
          </w:rPr>
          <w:t>www.os-astarcevic-klanac.skole.hr</w:t>
        </w:r>
      </w:hyperlink>
      <w:r>
        <w:rPr>
          <w:rFonts w:asciiTheme="minorHAnsi" w:hAnsiTheme="minorHAnsi" w:cstheme="minorHAnsi"/>
        </w:rPr>
        <w:t xml:space="preserve">  , u roku 15 dana od dana donošenja odluke o izboru kandidata.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Natječaj je objavljen  dana </w:t>
      </w:r>
      <w:r w:rsidR="00FB2AAD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 xml:space="preserve">. listopada 2019.  godine, na mrežnoj stranici škole, </w:t>
      </w:r>
      <w:hyperlink r:id="rId7" w:history="1">
        <w:r>
          <w:rPr>
            <w:rStyle w:val="Hiperveza"/>
            <w:rFonts w:asciiTheme="minorHAnsi" w:hAnsiTheme="minorHAnsi" w:cstheme="minorHAnsi"/>
          </w:rPr>
          <w:t>www.os-astarcevic-klanac.skole.hr</w:t>
        </w:r>
      </w:hyperlink>
      <w:r>
        <w:rPr>
          <w:rFonts w:asciiTheme="minorHAnsi" w:hAnsiTheme="minorHAnsi" w:cstheme="minorHAnsi"/>
        </w:rPr>
        <w:t xml:space="preserve">  i na oglasnoj ploči Osnovne škole dr. Ante Starčević Pazarište Klanac, Klanac, te mrežnoj stranici i oglasnoj ploči Hrvatskog zavoda za zapošljavanje u Gospiću i traj</w:t>
      </w:r>
      <w:r w:rsidR="0007153B">
        <w:rPr>
          <w:rFonts w:asciiTheme="minorHAnsi" w:hAnsiTheme="minorHAnsi" w:cstheme="minorHAnsi"/>
        </w:rPr>
        <w:t xml:space="preserve">e </w:t>
      </w:r>
      <w:r w:rsidR="00FB2AAD">
        <w:rPr>
          <w:rFonts w:asciiTheme="minorHAnsi" w:hAnsiTheme="minorHAnsi" w:cstheme="minorHAnsi"/>
        </w:rPr>
        <w:t xml:space="preserve">od 22. </w:t>
      </w:r>
      <w:bookmarkStart w:id="0" w:name="_GoBack"/>
      <w:bookmarkEnd w:id="0"/>
      <w:r w:rsidR="0007153B">
        <w:rPr>
          <w:rFonts w:asciiTheme="minorHAnsi" w:hAnsiTheme="minorHAnsi" w:cstheme="minorHAnsi"/>
        </w:rPr>
        <w:t>do 29</w:t>
      </w:r>
      <w:r>
        <w:rPr>
          <w:rFonts w:asciiTheme="minorHAnsi" w:hAnsiTheme="minorHAnsi" w:cstheme="minorHAnsi"/>
        </w:rPr>
        <w:t>.10.2019.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Podnošenjem  prijave na natječaj kandidat daje izričitu privolu  Osnovnoj školi dr. Ante Starčević Pazarište Klanac, Klanac  da može  prikupljati i obrađivati osobne  podatke kandidata  iz natječajne dokumentacije   u svrhu provedbe natječajnog postupka sukladno odredbama  Opće uredbe (EU) 2016/679 o zaštiti osobnih podataka i Zakona o provedbi Opće uredbe o zaštiti podataka (Narodne novine, broj 42/18.).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</w:rPr>
        <w:t>KLASA: 112-01/19-01-26                                                                   Ravnateljica Škole:</w:t>
      </w:r>
    </w:p>
    <w:p w:rsidR="00EE2D27" w:rsidRDefault="00EE2D27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URBROJ: 2125/30-19-01-02                                                  Elizabeta Starčević, mag.prim.educ.</w:t>
      </w:r>
    </w:p>
    <w:p w:rsidR="00EE2D27" w:rsidRDefault="0007153B" w:rsidP="00EE2D2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Klanac, 22</w:t>
      </w:r>
      <w:r w:rsidR="00EE2D27">
        <w:rPr>
          <w:rFonts w:asciiTheme="minorHAnsi" w:hAnsiTheme="minorHAnsi" w:cstheme="minorHAnsi"/>
        </w:rPr>
        <w:t>.10.2019.</w:t>
      </w:r>
    </w:p>
    <w:p w:rsidR="00EE2D27" w:rsidRDefault="00EE2D27" w:rsidP="00EE2D27">
      <w:pPr>
        <w:rPr>
          <w:rFonts w:asciiTheme="minorHAnsi" w:hAnsiTheme="minorHAnsi" w:cstheme="minorHAnsi"/>
        </w:rPr>
      </w:pPr>
    </w:p>
    <w:p w:rsidR="001C3CCB" w:rsidRDefault="00FB2AAD"/>
    <w:sectPr w:rsidR="001C3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5A8"/>
    <w:multiLevelType w:val="hybridMultilevel"/>
    <w:tmpl w:val="3B1295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307"/>
    <w:multiLevelType w:val="hybridMultilevel"/>
    <w:tmpl w:val="215E9ECC"/>
    <w:lvl w:ilvl="0" w:tplc="7ED8A9FE">
      <w:start w:val="40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D27"/>
    <w:rsid w:val="0007153B"/>
    <w:rsid w:val="00244DBD"/>
    <w:rsid w:val="00387F96"/>
    <w:rsid w:val="003F2390"/>
    <w:rsid w:val="006127C9"/>
    <w:rsid w:val="009979A3"/>
    <w:rsid w:val="00B11AAC"/>
    <w:rsid w:val="00EC6C69"/>
    <w:rsid w:val="00EE2D27"/>
    <w:rsid w:val="00F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E2D2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2D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E2D27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EE2D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s-astarcevic-klanac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astarcevic-klanac.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7</cp:revision>
  <cp:lastPrinted>2019-10-21T12:34:00Z</cp:lastPrinted>
  <dcterms:created xsi:type="dcterms:W3CDTF">2019-10-21T11:15:00Z</dcterms:created>
  <dcterms:modified xsi:type="dcterms:W3CDTF">2019-10-21T12:40:00Z</dcterms:modified>
</cp:coreProperties>
</file>